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01" w:rsidRPr="002433C4" w:rsidRDefault="00FA5C01" w:rsidP="00FA5C01">
      <w:pPr>
        <w:spacing w:line="360" w:lineRule="auto"/>
        <w:jc w:val="center"/>
        <w:rPr>
          <w:rFonts w:ascii="黑体" w:eastAsia="黑体" w:hAnsi="宋体" w:hint="eastAsia"/>
          <w:b/>
          <w:sz w:val="32"/>
          <w:szCs w:val="32"/>
        </w:rPr>
      </w:pPr>
      <w:r w:rsidRPr="002433C4">
        <w:rPr>
          <w:rFonts w:ascii="黑体" w:eastAsia="黑体" w:hAnsi="宋体" w:hint="eastAsia"/>
          <w:b/>
          <w:sz w:val="32"/>
          <w:szCs w:val="32"/>
        </w:rPr>
        <w:t>河北工业大学学生自费申请出国</w:t>
      </w:r>
      <w:r>
        <w:rPr>
          <w:rFonts w:ascii="黑体" w:eastAsia="黑体" w:hAnsi="宋体" w:hint="eastAsia"/>
          <w:b/>
          <w:sz w:val="32"/>
          <w:szCs w:val="32"/>
        </w:rPr>
        <w:t>（境）</w:t>
      </w:r>
      <w:r w:rsidRPr="002433C4">
        <w:rPr>
          <w:rFonts w:ascii="黑体" w:eastAsia="黑体" w:hAnsi="宋体" w:hint="eastAsia"/>
          <w:b/>
          <w:sz w:val="32"/>
          <w:szCs w:val="32"/>
        </w:rPr>
        <w:t>学习认可通知书</w:t>
      </w:r>
    </w:p>
    <w:p w:rsidR="00FA5C01" w:rsidRPr="00C97EB9" w:rsidRDefault="00FA5C01" w:rsidP="00FA5C01">
      <w:pPr>
        <w:spacing w:line="360" w:lineRule="auto"/>
        <w:ind w:firstLineChars="1990" w:firstLine="5594"/>
        <w:rPr>
          <w:rFonts w:ascii="宋体" w:hAnsi="宋体" w:hint="eastAsia"/>
          <w:b/>
          <w:sz w:val="28"/>
          <w:szCs w:val="28"/>
        </w:rPr>
      </w:pPr>
      <w:r w:rsidRPr="002433C4">
        <w:rPr>
          <w:rFonts w:ascii="黑体" w:eastAsia="黑体" w:hAnsi="宋体" w:hint="eastAsia"/>
          <w:b/>
          <w:sz w:val="28"/>
          <w:szCs w:val="28"/>
        </w:rPr>
        <w:t xml:space="preserve">    </w:t>
      </w:r>
      <w:r w:rsidRPr="002433C4">
        <w:rPr>
          <w:rFonts w:ascii="黑体" w:eastAsia="黑体" w:hAnsi="宋体" w:hint="eastAsia"/>
          <w:sz w:val="24"/>
        </w:rPr>
        <w:t>编号：201</w:t>
      </w:r>
      <w:r>
        <w:rPr>
          <w:rFonts w:ascii="黑体" w:eastAsia="黑体" w:hAnsi="宋体" w:hint="eastAsia"/>
          <w:sz w:val="24"/>
        </w:rPr>
        <w:t>6</w:t>
      </w:r>
      <w:r w:rsidRPr="002433C4">
        <w:rPr>
          <w:rFonts w:ascii="黑体" w:eastAsia="黑体" w:hAnsi="宋体" w:hint="eastAsia"/>
          <w:sz w:val="24"/>
        </w:rPr>
        <w:t>______</w:t>
      </w:r>
    </w:p>
    <w:p w:rsidR="00FA5C01" w:rsidRPr="00FA5C01" w:rsidRDefault="00FA5C01" w:rsidP="00FA5C01">
      <w:pPr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 w:rsidRPr="00FA5C01">
        <w:rPr>
          <w:rFonts w:ascii="仿宋_GB2312" w:eastAsia="仿宋_GB2312" w:hAnsi="宋体" w:hint="eastAsia"/>
          <w:color w:val="000000"/>
          <w:sz w:val="24"/>
        </w:rPr>
        <w:t>河北工业大学同德国、美国、英国、澳大利亚、意大利、法国、芬兰等国家的60多所大学、科研机构签署了合作协议，并同其中的近20所大学、2个科研机构建立有实质性的合作与交流，我校学生可自愿提出申请，到这些合作院校交流学习或攻读学士学位、硕士或博士学位。</w:t>
      </w:r>
    </w:p>
    <w:p w:rsidR="00FA5C01" w:rsidRPr="00FA5C01" w:rsidRDefault="00FA5C01" w:rsidP="00FA5C01">
      <w:pPr>
        <w:ind w:firstLine="480"/>
        <w:rPr>
          <w:rFonts w:ascii="仿宋_GB2312" w:eastAsia="仿宋_GB2312" w:hAnsi="宋体" w:hint="eastAsia"/>
          <w:color w:val="000000"/>
          <w:sz w:val="24"/>
        </w:rPr>
      </w:pPr>
      <w:r w:rsidRPr="00FA5C01">
        <w:rPr>
          <w:rFonts w:ascii="仿宋_GB2312" w:eastAsia="仿宋_GB2312" w:hAnsi="宋体" w:hint="eastAsia"/>
          <w:color w:val="000000"/>
          <w:sz w:val="24"/>
        </w:rPr>
        <w:t>学生（学生家长）在提出报名申请前，须仔细阅读并认同以下条款：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学生需按照学校要求提供相应申请材料，并保证向学校送交的所有文件、材料和陈述的内容合法、真实、有效，由于提供非真实材料产生的后果，由其本人负责。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学生到我校合作院校学习（奖学金项目除外），属因私出国自费留学行为，所有费用（包括学费、语言培训费、生活费、经济担保等）由学生自理。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申请材料的准备、签证手续的办理等均需由学生本人自行办理，但学校会统一为学生提供指导。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学生自提出报名之日起，到拿到合作院校录取通知书和留学签证前，属于申请阶段，存在不被录取或拒签的可能，由此产生的后果，河北工业大学不负担任何责任。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在留学申请办理过程中，如前往国家的留学政策、签证政策或申请留学院校的入学要求发生变化，学生应根据新要求，及时提供补充材料。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为保证同国外院校合作的顺利进行，我校学生提出报名申请后并在外方学校录取前，如欲退出，可提出书面申请说明原因，待我校和外方学校同意后，方可返回原专业继续学习，由此所产生的一切后果，由学生本人承担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本人承诺在外遵守所在国的法律和外方学校的规章制度、遵守外事纪律，增强安全意识，注意人身及财物安全，出国期间所发生的法律纠纷及人身安全均由本人负责。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为保证学生、家长和学校的利益，学生在出国前，须自行购买适用于国际旅行的意外伤害保险和健康保险。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遵守河北工业大学关于学生自费留学的其他规定。</w:t>
      </w:r>
    </w:p>
    <w:p w:rsidR="00FA5C01" w:rsidRPr="00FA5C01" w:rsidRDefault="00FA5C01" w:rsidP="00FA5C01">
      <w:pPr>
        <w:numPr>
          <w:ilvl w:val="0"/>
          <w:numId w:val="1"/>
        </w:numPr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本认可通知书一式两份，学生及家长保留一份，学校保留一份。</w:t>
      </w:r>
    </w:p>
    <w:p w:rsidR="00FA5C01" w:rsidRPr="00FA5C01" w:rsidRDefault="00FA5C01" w:rsidP="00FA5C01">
      <w:pPr>
        <w:ind w:left="480"/>
        <w:jc w:val="right"/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                                  </w:t>
      </w:r>
    </w:p>
    <w:p w:rsidR="00FA5C01" w:rsidRPr="00FA5C01" w:rsidRDefault="00FA5C01" w:rsidP="00FA5C01">
      <w:pPr>
        <w:ind w:left="480" w:right="600"/>
        <w:jc w:val="right"/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>河北工业大学</w:t>
      </w:r>
    </w:p>
    <w:p w:rsidR="00FA5C01" w:rsidRPr="00FA5C01" w:rsidRDefault="00FA5C01" w:rsidP="00FA5C01">
      <w:pPr>
        <w:ind w:left="480"/>
        <w:jc w:val="right"/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 xml:space="preserve">                                     二</w:t>
      </w:r>
      <w:r w:rsidRPr="00FA5C01">
        <w:rPr>
          <w:rFonts w:ascii="仿宋_GB2312" w:hAnsi="宋体" w:cs="宋体" w:hint="eastAsia"/>
          <w:sz w:val="24"/>
        </w:rPr>
        <w:t>〇</w:t>
      </w:r>
      <w:r w:rsidRPr="00FA5C01">
        <w:rPr>
          <w:rFonts w:ascii="仿宋_GB2312" w:eastAsia="仿宋_GB2312" w:hAnsi="宋体" w:hint="eastAsia"/>
          <w:sz w:val="24"/>
        </w:rPr>
        <w:t>一</w:t>
      </w:r>
      <w:r>
        <w:rPr>
          <w:rFonts w:ascii="仿宋_GB2312" w:eastAsia="仿宋_GB2312" w:hAnsi="宋体" w:cs="宋体" w:hint="eastAsia"/>
          <w:sz w:val="24"/>
        </w:rPr>
        <w:t>六</w:t>
      </w:r>
      <w:r w:rsidRPr="00FA5C01">
        <w:rPr>
          <w:rFonts w:ascii="仿宋_GB2312" w:eastAsia="仿宋_GB2312" w:hAnsi="宋体" w:hint="eastAsia"/>
          <w:sz w:val="24"/>
        </w:rPr>
        <w:t>年三月十八日</w:t>
      </w:r>
    </w:p>
    <w:p w:rsidR="00FA5C01" w:rsidRPr="00FA5C01" w:rsidRDefault="00FA5C01" w:rsidP="00FA5C01">
      <w:pPr>
        <w:spacing w:line="360" w:lineRule="auto"/>
        <w:rPr>
          <w:rFonts w:ascii="仿宋_GB2312" w:eastAsia="仿宋_GB2312" w:hAnsi="宋体" w:hint="eastAsia"/>
          <w:sz w:val="24"/>
        </w:rPr>
      </w:pPr>
    </w:p>
    <w:p w:rsidR="00FA5C01" w:rsidRPr="00FA5C01" w:rsidRDefault="00FA5C01" w:rsidP="00FA5C01">
      <w:pPr>
        <w:spacing w:line="360" w:lineRule="auto"/>
        <w:ind w:left="480"/>
        <w:rPr>
          <w:rFonts w:ascii="仿宋_GB2312" w:eastAsia="仿宋_GB2312" w:hAnsi="宋体" w:hint="eastAsia"/>
          <w:b/>
          <w:sz w:val="24"/>
        </w:rPr>
      </w:pPr>
      <w:r w:rsidRPr="00FA5C01">
        <w:rPr>
          <w:rFonts w:ascii="仿宋_GB2312" w:eastAsia="仿宋_GB2312" w:hAnsi="宋体" w:hint="eastAsia"/>
          <w:b/>
          <w:sz w:val="24"/>
        </w:rPr>
        <w:t xml:space="preserve">本人已详细阅读并认可以上条款， </w:t>
      </w:r>
    </w:p>
    <w:p w:rsidR="00FA5C01" w:rsidRPr="00FA5C01" w:rsidRDefault="00FA5C01" w:rsidP="00FA5C01">
      <w:pPr>
        <w:spacing w:line="360" w:lineRule="auto"/>
        <w:ind w:left="480"/>
        <w:rPr>
          <w:rFonts w:ascii="仿宋_GB2312" w:eastAsia="仿宋_GB2312" w:hAnsi="宋体" w:hint="eastAsia"/>
          <w:b/>
          <w:sz w:val="24"/>
        </w:rPr>
      </w:pPr>
    </w:p>
    <w:p w:rsidR="00FA5C01" w:rsidRPr="00FA5C01" w:rsidRDefault="00FA5C01" w:rsidP="00FA5C01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>学生本人签字及日期：_____________________</w:t>
      </w:r>
    </w:p>
    <w:p w:rsidR="00FA5C01" w:rsidRPr="00FA5C01" w:rsidRDefault="00FA5C01" w:rsidP="00FA5C01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p w:rsidR="00884D22" w:rsidRPr="00FA5C01" w:rsidRDefault="00FA5C01" w:rsidP="00FA5C01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  <w:r w:rsidRPr="00FA5C01">
        <w:rPr>
          <w:rFonts w:ascii="仿宋_GB2312" w:eastAsia="仿宋_GB2312" w:hAnsi="宋体" w:hint="eastAsia"/>
          <w:sz w:val="24"/>
        </w:rPr>
        <w:t>学生家长签字及日期：_____________________</w:t>
      </w:r>
    </w:p>
    <w:sectPr w:rsidR="00884D22" w:rsidRPr="00FA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4AE"/>
    <w:multiLevelType w:val="hybridMultilevel"/>
    <w:tmpl w:val="0E30BCCC"/>
    <w:lvl w:ilvl="0" w:tplc="5A944768">
      <w:start w:val="1"/>
      <w:numFmt w:val="japaneseCounting"/>
      <w:lvlText w:val="%1、"/>
      <w:lvlJc w:val="left"/>
      <w:pPr>
        <w:tabs>
          <w:tab w:val="num" w:pos="885"/>
        </w:tabs>
        <w:ind w:left="885" w:hanging="4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C01"/>
    <w:rsid w:val="00044D48"/>
    <w:rsid w:val="005C26F3"/>
    <w:rsid w:val="00DD2A4D"/>
    <w:rsid w:val="00FA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tian</cp:lastModifiedBy>
  <cp:revision>1</cp:revision>
  <dcterms:created xsi:type="dcterms:W3CDTF">2016-10-28T08:28:00Z</dcterms:created>
  <dcterms:modified xsi:type="dcterms:W3CDTF">2016-10-28T08:30:00Z</dcterms:modified>
</cp:coreProperties>
</file>